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be081db8f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723052aa2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Lynas,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0a3aaf3a04de8" /><Relationship Type="http://schemas.openxmlformats.org/officeDocument/2006/relationships/numbering" Target="/word/numbering.xml" Id="R284ce7f9b91b42bb" /><Relationship Type="http://schemas.openxmlformats.org/officeDocument/2006/relationships/settings" Target="/word/settings.xml" Id="Rce5f51f5ee774ed7" /><Relationship Type="http://schemas.openxmlformats.org/officeDocument/2006/relationships/image" Target="/word/media/e3e37b65-e9f5-45a8-8eab-56f3085ff933.png" Id="R078723052aa245db" /></Relationships>
</file>