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c95a3d1a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c5d00990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Skeo,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e2148b7642e9" /><Relationship Type="http://schemas.openxmlformats.org/officeDocument/2006/relationships/numbering" Target="/word/numbering.xml" Id="Rc53c05f154604b88" /><Relationship Type="http://schemas.openxmlformats.org/officeDocument/2006/relationships/settings" Target="/word/settings.xml" Id="Rdede00973786440c" /><Relationship Type="http://schemas.openxmlformats.org/officeDocument/2006/relationships/image" Target="/word/media/5d94ccdf-d378-419c-8fdc-c83bda087524.png" Id="Rf810c5d009904b56" /></Relationships>
</file>