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33d6d941c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64a9dc736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6d31e77de4a6e" /><Relationship Type="http://schemas.openxmlformats.org/officeDocument/2006/relationships/numbering" Target="/word/numbering.xml" Id="R15b7e87d8b2a4f15" /><Relationship Type="http://schemas.openxmlformats.org/officeDocument/2006/relationships/settings" Target="/word/settings.xml" Id="Ra6a421a4d8ad4299" /><Relationship Type="http://schemas.openxmlformats.org/officeDocument/2006/relationships/image" Target="/word/media/92cd2a48-5f11-4555-8610-5ac66be93a69.png" Id="R72564a9dc7364694" /></Relationships>
</file>