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7cbac06eb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7adc249a1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Polwarth,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b90da8c434aa7" /><Relationship Type="http://schemas.openxmlformats.org/officeDocument/2006/relationships/numbering" Target="/word/numbering.xml" Id="R3f3b08f95d404cf8" /><Relationship Type="http://schemas.openxmlformats.org/officeDocument/2006/relationships/settings" Target="/word/settings.xml" Id="Refca7bf3beff4e98" /><Relationship Type="http://schemas.openxmlformats.org/officeDocument/2006/relationships/image" Target="/word/media/613b1715-1e23-4468-b960-3b319a9f31c6.png" Id="R3c17adc249a14684" /></Relationships>
</file>