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359e52545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9499c77a2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Poolewe,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05600065b41ec" /><Relationship Type="http://schemas.openxmlformats.org/officeDocument/2006/relationships/numbering" Target="/word/numbering.xml" Id="Rc7114874b86e4200" /><Relationship Type="http://schemas.openxmlformats.org/officeDocument/2006/relationships/settings" Target="/word/settings.xml" Id="R14e8f94a5a544926" /><Relationship Type="http://schemas.openxmlformats.org/officeDocument/2006/relationships/image" Target="/word/media/ae6ed6ec-74f9-495f-9d95-5fae2b4e941a.png" Id="R7689499c77a249a9" /></Relationships>
</file>