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237e8e65b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1ed0dfb79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Askaig,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85d7465fc4a08" /><Relationship Type="http://schemas.openxmlformats.org/officeDocument/2006/relationships/numbering" Target="/word/numbering.xml" Id="R2390533016944d50" /><Relationship Type="http://schemas.openxmlformats.org/officeDocument/2006/relationships/settings" Target="/word/settings.xml" Id="R5f872f3fa5f9412b" /><Relationship Type="http://schemas.openxmlformats.org/officeDocument/2006/relationships/image" Target="/word/media/545bac0c-8692-48a1-a1fa-bfddb97b0def.png" Id="R6321ed0dfb794b2c" /></Relationships>
</file>