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7055f4808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6115c06f3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Portbury,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5e744ce954303" /><Relationship Type="http://schemas.openxmlformats.org/officeDocument/2006/relationships/numbering" Target="/word/numbering.xml" Id="R1fa2d4b5278e4819" /><Relationship Type="http://schemas.openxmlformats.org/officeDocument/2006/relationships/settings" Target="/word/settings.xml" Id="Rb53fd04901924342" /><Relationship Type="http://schemas.openxmlformats.org/officeDocument/2006/relationships/image" Target="/word/media/0ddde416-e3c8-4537-b69c-290feeb59597.png" Id="R65a6115c06f34d09" /></Relationships>
</file>