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9e451312c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6ff253924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Portstewart,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25e4c120d4fc8" /><Relationship Type="http://schemas.openxmlformats.org/officeDocument/2006/relationships/numbering" Target="/word/numbering.xml" Id="Rf1b2beefc9e345d6" /><Relationship Type="http://schemas.openxmlformats.org/officeDocument/2006/relationships/settings" Target="/word/settings.xml" Id="R9c88d33a88aa47ee" /><Relationship Type="http://schemas.openxmlformats.org/officeDocument/2006/relationships/image" Target="/word/media/4a12d5e1-1e82-4c66-8d01-2f09669f56cd.png" Id="Rf716ff2539244592" /></Relationships>
</file>