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e990b2554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7f003f71e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Presthope,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3a727cad84a1f" /><Relationship Type="http://schemas.openxmlformats.org/officeDocument/2006/relationships/numbering" Target="/word/numbering.xml" Id="Ra7d3ed58914b4691" /><Relationship Type="http://schemas.openxmlformats.org/officeDocument/2006/relationships/settings" Target="/word/settings.xml" Id="R83720ce0e6da4872" /><Relationship Type="http://schemas.openxmlformats.org/officeDocument/2006/relationships/image" Target="/word/media/63120b30-8655-45c9-9968-7aaec2de0f4f.png" Id="Rd947f003f71e4b4c" /></Relationships>
</file>