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dc456ba69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f1a2b0b5c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118c32e04798" /><Relationship Type="http://schemas.openxmlformats.org/officeDocument/2006/relationships/numbering" Target="/word/numbering.xml" Id="R9ce4f739c3a5498f" /><Relationship Type="http://schemas.openxmlformats.org/officeDocument/2006/relationships/settings" Target="/word/settings.xml" Id="R23f80b774ab245a3" /><Relationship Type="http://schemas.openxmlformats.org/officeDocument/2006/relationships/image" Target="/word/media/f867aac5-d4c9-4838-994b-fbe6253025d8.png" Id="R6b2f1a2b0b5c43a2" /></Relationships>
</file>