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10fe06bbc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243b40f97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Preston(ScotishBorders),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73824a22c48f8" /><Relationship Type="http://schemas.openxmlformats.org/officeDocument/2006/relationships/numbering" Target="/word/numbering.xml" Id="R6451313b3b354511" /><Relationship Type="http://schemas.openxmlformats.org/officeDocument/2006/relationships/settings" Target="/word/settings.xml" Id="R6d7f5cecc2f14355" /><Relationship Type="http://schemas.openxmlformats.org/officeDocument/2006/relationships/image" Target="/word/media/89ba0957-8e08-4f57-bbd0-0a712b9046eb.png" Id="R92b243b40f974979" /></Relationships>
</file>