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99f3597b9b4f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356737e20f49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Preston Candover,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97a91c02fe47d5" /><Relationship Type="http://schemas.openxmlformats.org/officeDocument/2006/relationships/numbering" Target="/word/numbering.xml" Id="R2a3f41d365b54993" /><Relationship Type="http://schemas.openxmlformats.org/officeDocument/2006/relationships/settings" Target="/word/settings.xml" Id="R3644a84930ac4f07" /><Relationship Type="http://schemas.openxmlformats.org/officeDocument/2006/relationships/image" Target="/word/media/92bca4ca-dacd-4e49-bd15-70fb6ff1e23d.png" Id="Ra2356737e20f49bd" /></Relationships>
</file>