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02dbecb56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9ba4624f9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a2a7809634ab8" /><Relationship Type="http://schemas.openxmlformats.org/officeDocument/2006/relationships/numbering" Target="/word/numbering.xml" Id="R7a4c8532ae5c4d45" /><Relationship Type="http://schemas.openxmlformats.org/officeDocument/2006/relationships/settings" Target="/word/settings.xml" Id="R0fb2537946c6428a" /><Relationship Type="http://schemas.openxmlformats.org/officeDocument/2006/relationships/image" Target="/word/media/40c09a92-0903-497e-8c09-a76c754c7633.png" Id="R51d9ba4624f94c9b" /></Relationships>
</file>