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9c78257b0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42abe2b88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Preston,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b9e668e274b9a" /><Relationship Type="http://schemas.openxmlformats.org/officeDocument/2006/relationships/numbering" Target="/word/numbering.xml" Id="R730813e96050485a" /><Relationship Type="http://schemas.openxmlformats.org/officeDocument/2006/relationships/settings" Target="/word/settings.xml" Id="Re40b20630f02487a" /><Relationship Type="http://schemas.openxmlformats.org/officeDocument/2006/relationships/image" Target="/word/media/7986c8f2-f721-4b04-8f34-8cf7c5fe4656.png" Id="R01242abe2b884f8c" /></Relationships>
</file>