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84ff6f5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cb3d3423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6ab05a51640b1" /><Relationship Type="http://schemas.openxmlformats.org/officeDocument/2006/relationships/numbering" Target="/word/numbering.xml" Id="R178ccc1be89b49c6" /><Relationship Type="http://schemas.openxmlformats.org/officeDocument/2006/relationships/settings" Target="/word/settings.xml" Id="R057908ba54e240b9" /><Relationship Type="http://schemas.openxmlformats.org/officeDocument/2006/relationships/image" Target="/word/media/c3fafb0e-5ff2-48ae-8ecf-6328c33d23be.png" Id="R91f4cb3d342343a7" /></Relationships>
</file>