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d7c35b6e7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c66ce015c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Provanmill,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25a62c2d54495" /><Relationship Type="http://schemas.openxmlformats.org/officeDocument/2006/relationships/numbering" Target="/word/numbering.xml" Id="Recbf91a625fd4593" /><Relationship Type="http://schemas.openxmlformats.org/officeDocument/2006/relationships/settings" Target="/word/settings.xml" Id="Rdf5fb596c01f4884" /><Relationship Type="http://schemas.openxmlformats.org/officeDocument/2006/relationships/image" Target="/word/media/fa8c416a-ff9f-4aee-9418-9395ad5ce605.png" Id="R719c66ce015c428d" /></Relationships>
</file>