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a29c6aea1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9c756286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Puddletown,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2fe6f65124400" /><Relationship Type="http://schemas.openxmlformats.org/officeDocument/2006/relationships/numbering" Target="/word/numbering.xml" Id="R210c32a0912f43bc" /><Relationship Type="http://schemas.openxmlformats.org/officeDocument/2006/relationships/settings" Target="/word/settings.xml" Id="R9590bdab0ab2416d" /><Relationship Type="http://schemas.openxmlformats.org/officeDocument/2006/relationships/image" Target="/word/media/54425eed-67d7-48e4-8710-6a45389c3b8d.png" Id="R6aa99c75628645d1" /></Relationships>
</file>