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758b83828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cd6823b39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c4c9408d645ad" /><Relationship Type="http://schemas.openxmlformats.org/officeDocument/2006/relationships/numbering" Target="/word/numbering.xml" Id="R9895d98c1eef4291" /><Relationship Type="http://schemas.openxmlformats.org/officeDocument/2006/relationships/settings" Target="/word/settings.xml" Id="R9821d063b0614faf" /><Relationship Type="http://schemas.openxmlformats.org/officeDocument/2006/relationships/image" Target="/word/media/5406e0f1-5c33-4f90-abab-42bd23e35b0a.png" Id="R945cd6823b394c64" /></Relationships>
</file>