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e8f71c67a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77ec148d0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Quanterness,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d3c789c4e45cf" /><Relationship Type="http://schemas.openxmlformats.org/officeDocument/2006/relationships/numbering" Target="/word/numbering.xml" Id="R9545780db355407e" /><Relationship Type="http://schemas.openxmlformats.org/officeDocument/2006/relationships/settings" Target="/word/settings.xml" Id="R5098943ceedb4604" /><Relationship Type="http://schemas.openxmlformats.org/officeDocument/2006/relationships/image" Target="/word/media/a41b39dc-2dff-446e-a976-808ee6185c99.png" Id="Rdbe77ec148d041a1" /></Relationships>
</file>