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36a1f7e13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9195e8bb67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Quarter,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e559dada9481a" /><Relationship Type="http://schemas.openxmlformats.org/officeDocument/2006/relationships/numbering" Target="/word/numbering.xml" Id="R188913c0f4f94b22" /><Relationship Type="http://schemas.openxmlformats.org/officeDocument/2006/relationships/settings" Target="/word/settings.xml" Id="R0b07f18b71e040a3" /><Relationship Type="http://schemas.openxmlformats.org/officeDocument/2006/relationships/image" Target="/word/media/167b5afe-a357-40eb-b4c9-7f9426f37492.png" Id="R039195e8bb67492d" /></Relationships>
</file>