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bcb534f03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8b51e8872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Queenside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3a05285384b2d" /><Relationship Type="http://schemas.openxmlformats.org/officeDocument/2006/relationships/numbering" Target="/word/numbering.xml" Id="Rc29139949f8944d1" /><Relationship Type="http://schemas.openxmlformats.org/officeDocument/2006/relationships/settings" Target="/word/settings.xml" Id="Rbc2bf62acb6043a6" /><Relationship Type="http://schemas.openxmlformats.org/officeDocument/2006/relationships/image" Target="/word/media/e5a38587-9994-430d-a861-6c0b56e590ae.png" Id="Rfd08b51e88724844" /></Relationships>
</file>