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ae015c15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8f3b03b24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Radstock,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0a33b07c144ab" /><Relationship Type="http://schemas.openxmlformats.org/officeDocument/2006/relationships/numbering" Target="/word/numbering.xml" Id="Ree50deb1f3a54485" /><Relationship Type="http://schemas.openxmlformats.org/officeDocument/2006/relationships/settings" Target="/word/settings.xml" Id="R4c9a65eac2414e53" /><Relationship Type="http://schemas.openxmlformats.org/officeDocument/2006/relationships/image" Target="/word/media/ac1d8a3e-1245-4338-9e6d-9a55c8304fd2.png" Id="Ree68f3b03b244e17" /></Relationships>
</file>