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79b443ad2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0ea23ea8e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Ragdale,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6106423e84e33" /><Relationship Type="http://schemas.openxmlformats.org/officeDocument/2006/relationships/numbering" Target="/word/numbering.xml" Id="R3f90bc6495cb4de7" /><Relationship Type="http://schemas.openxmlformats.org/officeDocument/2006/relationships/settings" Target="/word/settings.xml" Id="R0289cf20e78e4f58" /><Relationship Type="http://schemas.openxmlformats.org/officeDocument/2006/relationships/image" Target="/word/media/d551967d-e65e-43ac-b781-a7c23a9b96ad.png" Id="R65b0ea23ea8e4ae4" /></Relationships>
</file>