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41c587d72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5f6a4770f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Rankeillour,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50df4abba4493" /><Relationship Type="http://schemas.openxmlformats.org/officeDocument/2006/relationships/numbering" Target="/word/numbering.xml" Id="R9ff6def8ef814765" /><Relationship Type="http://schemas.openxmlformats.org/officeDocument/2006/relationships/settings" Target="/word/settings.xml" Id="R55457de32039434c" /><Relationship Type="http://schemas.openxmlformats.org/officeDocument/2006/relationships/image" Target="/word/media/592c9540-858c-4307-888f-f2aaf6fd805d.png" Id="R1005f6a4770f484e" /></Relationships>
</file>