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9951e457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2934e0675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Rattery,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1f94dad2c4444" /><Relationship Type="http://schemas.openxmlformats.org/officeDocument/2006/relationships/numbering" Target="/word/numbering.xml" Id="R83c532a000bb4891" /><Relationship Type="http://schemas.openxmlformats.org/officeDocument/2006/relationships/settings" Target="/word/settings.xml" Id="Re325252996d1449b" /><Relationship Type="http://schemas.openxmlformats.org/officeDocument/2006/relationships/image" Target="/word/media/290c4f22-9de0-4dd0-9c9c-4d4b1677acaf.png" Id="R6602934e06754129" /></Relationships>
</file>