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1d93fe9c7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5b1ef8401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Ravenglass,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bad7c3bbd4e92" /><Relationship Type="http://schemas.openxmlformats.org/officeDocument/2006/relationships/numbering" Target="/word/numbering.xml" Id="R78896a7dffed415d" /><Relationship Type="http://schemas.openxmlformats.org/officeDocument/2006/relationships/settings" Target="/word/settings.xml" Id="R71117746905e4c95" /><Relationship Type="http://schemas.openxmlformats.org/officeDocument/2006/relationships/image" Target="/word/media/cafb30ef-5039-4f3f-b5fa-5ba8c429871b.png" Id="Rbe85b1ef84014f8b" /></Relationships>
</file>