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bd9ba9bd0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2735e8415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Ravenstonedale,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d8d87d15d4d98" /><Relationship Type="http://schemas.openxmlformats.org/officeDocument/2006/relationships/numbering" Target="/word/numbering.xml" Id="R4617892ed41045a4" /><Relationship Type="http://schemas.openxmlformats.org/officeDocument/2006/relationships/settings" Target="/word/settings.xml" Id="R7811320202064b4b" /><Relationship Type="http://schemas.openxmlformats.org/officeDocument/2006/relationships/image" Target="/word/media/ee652761-9e17-4242-946d-0f3a6f196fbb.png" Id="Rdbe2735e84154e4c" /></Relationships>
</file>