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613b3d8e7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f7c2db028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cbb0be2c44940" /><Relationship Type="http://schemas.openxmlformats.org/officeDocument/2006/relationships/numbering" Target="/word/numbering.xml" Id="R1b82351870484c46" /><Relationship Type="http://schemas.openxmlformats.org/officeDocument/2006/relationships/settings" Target="/word/settings.xml" Id="Rf52ece6e4b5d446a" /><Relationship Type="http://schemas.openxmlformats.org/officeDocument/2006/relationships/image" Target="/word/media/4899d9ff-24cc-452d-81f8-a88593f7c758.png" Id="R6dcf7c2db0284f86" /></Relationships>
</file>