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de578997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a10aad014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Redgrave,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12b61019141c2" /><Relationship Type="http://schemas.openxmlformats.org/officeDocument/2006/relationships/numbering" Target="/word/numbering.xml" Id="R168368a6f73a4a29" /><Relationship Type="http://schemas.openxmlformats.org/officeDocument/2006/relationships/settings" Target="/word/settings.xml" Id="R68ac9cbcef58440f" /><Relationship Type="http://schemas.openxmlformats.org/officeDocument/2006/relationships/image" Target="/word/media/039c533c-62c2-41ce-a55f-dacbbbf29d75.png" Id="R7d8a10aad0144b50" /></Relationships>
</file>