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1cb0f83c1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d709fc391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Redhill,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f00cc0a164008" /><Relationship Type="http://schemas.openxmlformats.org/officeDocument/2006/relationships/numbering" Target="/word/numbering.xml" Id="Rc6309d87fcc7415c" /><Relationship Type="http://schemas.openxmlformats.org/officeDocument/2006/relationships/settings" Target="/word/settings.xml" Id="R05d032eb877e4034" /><Relationship Type="http://schemas.openxmlformats.org/officeDocument/2006/relationships/image" Target="/word/media/b7bcd4e0-c055-4772-94c8-4a8d35e01577.png" Id="Rd7cd709fc3914630" /></Relationships>
</file>