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445b751894f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d6571039fa49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Reedness,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6b0d8271614ef1" /><Relationship Type="http://schemas.openxmlformats.org/officeDocument/2006/relationships/numbering" Target="/word/numbering.xml" Id="Re518114e043d4ca8" /><Relationship Type="http://schemas.openxmlformats.org/officeDocument/2006/relationships/settings" Target="/word/settings.xml" Id="Rc25d6568dc56414e" /><Relationship Type="http://schemas.openxmlformats.org/officeDocument/2006/relationships/image" Target="/word/media/954aa8f4-2a35-4e71-9961-70a8e6d813c7.png" Id="Re9d6571039fa494d" /></Relationships>
</file>