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8bf42bf7e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381cd9e5a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Reepham,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25d02e4144ffa" /><Relationship Type="http://schemas.openxmlformats.org/officeDocument/2006/relationships/numbering" Target="/word/numbering.xml" Id="R74a24d487fec4a3f" /><Relationship Type="http://schemas.openxmlformats.org/officeDocument/2006/relationships/settings" Target="/word/settings.xml" Id="R60126c36045d4272" /><Relationship Type="http://schemas.openxmlformats.org/officeDocument/2006/relationships/image" Target="/word/media/c8ba6b85-b93d-4520-aa6e-63c8175f238f.png" Id="R282381cd9e5a43d8" /></Relationships>
</file>