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2b189cbf2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b348054b9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Reeth,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1410330d54c66" /><Relationship Type="http://schemas.openxmlformats.org/officeDocument/2006/relationships/numbering" Target="/word/numbering.xml" Id="R80492f440f524394" /><Relationship Type="http://schemas.openxmlformats.org/officeDocument/2006/relationships/settings" Target="/word/settings.xml" Id="R6b02eb84fa654c42" /><Relationship Type="http://schemas.openxmlformats.org/officeDocument/2006/relationships/image" Target="/word/media/b09ce280-7de0-4e0a-a0ae-8e2767feaed0.png" Id="Ra8ab348054b9491b" /></Relationships>
</file>