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b08087be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dbcb44a31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9b1e4dfcb4e55" /><Relationship Type="http://schemas.openxmlformats.org/officeDocument/2006/relationships/numbering" Target="/word/numbering.xml" Id="R1ee349e7f3f2400c" /><Relationship Type="http://schemas.openxmlformats.org/officeDocument/2006/relationships/settings" Target="/word/settings.xml" Id="R0921afb7a4a949cc" /><Relationship Type="http://schemas.openxmlformats.org/officeDocument/2006/relationships/image" Target="/word/media/43cbcfdd-2f6e-4cc3-bbb1-cb424c01f3af.png" Id="Rfb1dbcb44a314264" /></Relationships>
</file>