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fc17b35f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875a85213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5b2d65fe245f0" /><Relationship Type="http://schemas.openxmlformats.org/officeDocument/2006/relationships/numbering" Target="/word/numbering.xml" Id="R9b8431aafd504bad" /><Relationship Type="http://schemas.openxmlformats.org/officeDocument/2006/relationships/settings" Target="/word/settings.xml" Id="R54f5c7b6fd7e4958" /><Relationship Type="http://schemas.openxmlformats.org/officeDocument/2006/relationships/image" Target="/word/media/8daa3e5c-3b93-4cc6-a169-03e77b84bfa7.png" Id="R1eb875a8521345b7" /></Relationships>
</file>