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bf4a105d14b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0044b20e3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Rhiw,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780985a14e40bf" /><Relationship Type="http://schemas.openxmlformats.org/officeDocument/2006/relationships/numbering" Target="/word/numbering.xml" Id="R01a5c079d9274ed7" /><Relationship Type="http://schemas.openxmlformats.org/officeDocument/2006/relationships/settings" Target="/word/settings.xml" Id="Re99b61e3308e42ab" /><Relationship Type="http://schemas.openxmlformats.org/officeDocument/2006/relationships/image" Target="/word/media/1311ece2-4b9f-4653-8312-630d9bd4a5b3.png" Id="Rcac0044b20e349e2" /></Relationships>
</file>