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08474d0db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3cd505a27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Rhos-y-llan,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195699ab34e0d" /><Relationship Type="http://schemas.openxmlformats.org/officeDocument/2006/relationships/numbering" Target="/word/numbering.xml" Id="Rb9861d9153484639" /><Relationship Type="http://schemas.openxmlformats.org/officeDocument/2006/relationships/settings" Target="/word/settings.xml" Id="Rf21bb4280b954c57" /><Relationship Type="http://schemas.openxmlformats.org/officeDocument/2006/relationships/image" Target="/word/media/421c7f94-979c-4cd4-87e4-a4974aa62405.png" Id="Rb7c3cd505a274249" /></Relationships>
</file>