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1054aec99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730d668c1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Rhu,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7e2f3f8254b0d" /><Relationship Type="http://schemas.openxmlformats.org/officeDocument/2006/relationships/numbering" Target="/word/numbering.xml" Id="Rac4e386ee4fc43f3" /><Relationship Type="http://schemas.openxmlformats.org/officeDocument/2006/relationships/settings" Target="/word/settings.xml" Id="Rcda9d2a09d954128" /><Relationship Type="http://schemas.openxmlformats.org/officeDocument/2006/relationships/image" Target="/word/media/45f3eb5f-0c04-47f5-aaa7-ee7cba0e6c65.png" Id="R89c730d668c143f9" /></Relationships>
</file>