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c5c5cd0fb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e5fc4ff9b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Rhydlafr,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17a808ec44894" /><Relationship Type="http://schemas.openxmlformats.org/officeDocument/2006/relationships/numbering" Target="/word/numbering.xml" Id="Rdfb1faf97ed04b98" /><Relationship Type="http://schemas.openxmlformats.org/officeDocument/2006/relationships/settings" Target="/word/settings.xml" Id="Rf5c99adfad4f47c5" /><Relationship Type="http://schemas.openxmlformats.org/officeDocument/2006/relationships/image" Target="/word/media/0bd9222a-1582-4c88-9290-446c4697b7fa.png" Id="Rd9ae5fc4ff9b4805" /></Relationships>
</file>