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6253154fa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1632d1919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Rhynie,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129efa244cff" /><Relationship Type="http://schemas.openxmlformats.org/officeDocument/2006/relationships/numbering" Target="/word/numbering.xml" Id="Re084ac1dae1f4d33" /><Relationship Type="http://schemas.openxmlformats.org/officeDocument/2006/relationships/settings" Target="/word/settings.xml" Id="Rd08a0718e0244b9a" /><Relationship Type="http://schemas.openxmlformats.org/officeDocument/2006/relationships/image" Target="/word/media/c9d81d81-2eae-4714-ac0c-e18a0eeb6983.png" Id="R8401632d191941a7" /></Relationships>
</file>