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434cb6764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cb5db027a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Ribston,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e42d09d4e4d2d" /><Relationship Type="http://schemas.openxmlformats.org/officeDocument/2006/relationships/numbering" Target="/word/numbering.xml" Id="R5289456304264eba" /><Relationship Type="http://schemas.openxmlformats.org/officeDocument/2006/relationships/settings" Target="/word/settings.xml" Id="Re430cf1e10cc4e0a" /><Relationship Type="http://schemas.openxmlformats.org/officeDocument/2006/relationships/image" Target="/word/media/02d2b0ce-797a-401c-b6cf-f518a10edd03.png" Id="Rbb0cb5db027a4730" /></Relationships>
</file>