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1dffa2754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af45f326a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Riddell,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e2eb7daaf4c12" /><Relationship Type="http://schemas.openxmlformats.org/officeDocument/2006/relationships/numbering" Target="/word/numbering.xml" Id="R4e914f344d6649e7" /><Relationship Type="http://schemas.openxmlformats.org/officeDocument/2006/relationships/settings" Target="/word/settings.xml" Id="R3845a170af654655" /><Relationship Type="http://schemas.openxmlformats.org/officeDocument/2006/relationships/image" Target="/word/media/34ab2ffd-75e3-412a-9143-32685714c7d6.png" Id="Reeeaf45f326a4d38" /></Relationships>
</file>