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c0dc7c96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235570b47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Riddings,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43cb603fb4aef" /><Relationship Type="http://schemas.openxmlformats.org/officeDocument/2006/relationships/numbering" Target="/word/numbering.xml" Id="R231429a87f454b41" /><Relationship Type="http://schemas.openxmlformats.org/officeDocument/2006/relationships/settings" Target="/word/settings.xml" Id="Re19af62aa4214e11" /><Relationship Type="http://schemas.openxmlformats.org/officeDocument/2006/relationships/image" Target="/word/media/3c1f0fe1-72c3-450f-bc98-e669a7c33fbc.png" Id="Rfe1235570b4746dc" /></Relationships>
</file>