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85514a770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5c6f8600b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Rievaulx,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aae6379c24cf8" /><Relationship Type="http://schemas.openxmlformats.org/officeDocument/2006/relationships/numbering" Target="/word/numbering.xml" Id="R921bf2a6323b4e2e" /><Relationship Type="http://schemas.openxmlformats.org/officeDocument/2006/relationships/settings" Target="/word/settings.xml" Id="R717c423f3f90471a" /><Relationship Type="http://schemas.openxmlformats.org/officeDocument/2006/relationships/image" Target="/word/media/983ca9b8-6ed8-4ca1-ab53-6e38b14e3de7.png" Id="R8325c6f8600b4ba8" /></Relationships>
</file>