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041dc594c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322344fff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1cd33a9d14dc4" /><Relationship Type="http://schemas.openxmlformats.org/officeDocument/2006/relationships/numbering" Target="/word/numbering.xml" Id="R02a5d5597c3b48c5" /><Relationship Type="http://schemas.openxmlformats.org/officeDocument/2006/relationships/settings" Target="/word/settings.xml" Id="R21f527c1a27645df" /><Relationship Type="http://schemas.openxmlformats.org/officeDocument/2006/relationships/image" Target="/word/media/270fd55c-9962-44b6-a3fd-e52dd6094eb0.png" Id="R513322344fff4c83" /></Relationships>
</file>