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0c1ac401e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5e414de84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 Mere,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aba76902540b6" /><Relationship Type="http://schemas.openxmlformats.org/officeDocument/2006/relationships/numbering" Target="/word/numbering.xml" Id="Ra79d45c09f334135" /><Relationship Type="http://schemas.openxmlformats.org/officeDocument/2006/relationships/settings" Target="/word/settings.xml" Id="R9831ca6931764be2" /><Relationship Type="http://schemas.openxmlformats.org/officeDocument/2006/relationships/image" Target="/word/media/b8bfcbd9-92d1-47c8-94de-467d3214a05c.png" Id="R6755e414de844a60" /></Relationships>
</file>