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625417ce6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fa04b66c6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Ringley,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3865e18d643b8" /><Relationship Type="http://schemas.openxmlformats.org/officeDocument/2006/relationships/numbering" Target="/word/numbering.xml" Id="Rebda37f76fb54406" /><Relationship Type="http://schemas.openxmlformats.org/officeDocument/2006/relationships/settings" Target="/word/settings.xml" Id="R208e9bbb323a49ac" /><Relationship Type="http://schemas.openxmlformats.org/officeDocument/2006/relationships/image" Target="/word/media/5f41d1dc-5490-4258-b40b-03c9b699a6f3.png" Id="R60ffa04b66c64e62" /></Relationships>
</file>