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f8253ac0e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34abd29d1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Ringwould,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4a1b0ddcf4c6e" /><Relationship Type="http://schemas.openxmlformats.org/officeDocument/2006/relationships/numbering" Target="/word/numbering.xml" Id="R5e21d381ba1e4435" /><Relationship Type="http://schemas.openxmlformats.org/officeDocument/2006/relationships/settings" Target="/word/settings.xml" Id="R56a93d1ee36a4413" /><Relationship Type="http://schemas.openxmlformats.org/officeDocument/2006/relationships/image" Target="/word/media/5564d1d2-f82d-4069-bdc5-d742529951a3.png" Id="R45f34abd29d145bd" /></Relationships>
</file>