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3b3c71d35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2b527632e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Ripe,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9a76750dd451c" /><Relationship Type="http://schemas.openxmlformats.org/officeDocument/2006/relationships/numbering" Target="/word/numbering.xml" Id="R6392c931a78f4d7f" /><Relationship Type="http://schemas.openxmlformats.org/officeDocument/2006/relationships/settings" Target="/word/settings.xml" Id="R364815f7e5024ab6" /><Relationship Type="http://schemas.openxmlformats.org/officeDocument/2006/relationships/image" Target="/word/media/a4ef3c8c-1613-45d0-bc98-7a047ba9c95f.png" Id="R1462b527632e4a53" /></Relationships>
</file>