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e57281308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11a7a78ad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Roath,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3d23572034fb3" /><Relationship Type="http://schemas.openxmlformats.org/officeDocument/2006/relationships/numbering" Target="/word/numbering.xml" Id="Rffc6bca16dca4fc2" /><Relationship Type="http://schemas.openxmlformats.org/officeDocument/2006/relationships/settings" Target="/word/settings.xml" Id="R9bbbf6630966423a" /><Relationship Type="http://schemas.openxmlformats.org/officeDocument/2006/relationships/image" Target="/word/media/a7b8ec51-970a-4013-aaab-79db7dc49c8a.png" Id="Rb1411a7a78ad4a1f" /></Relationships>
</file>